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D5D2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宋体" w:eastAsia="黑体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1</w:t>
      </w:r>
    </w:p>
    <w:p w14:paraId="2D2305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年度南阳市中级职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称申报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评审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工作</w:t>
      </w:r>
    </w:p>
    <w:p w14:paraId="72AD52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时间安排表</w:t>
      </w:r>
    </w:p>
    <w:p w14:paraId="0936DF9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9"/>
        <w:gridCol w:w="1786"/>
        <w:gridCol w:w="1786"/>
        <w:gridCol w:w="2077"/>
        <w:gridCol w:w="1490"/>
      </w:tblGrid>
      <w:tr w14:paraId="4082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68" w:type="dxa"/>
            <w:noWrap w:val="0"/>
            <w:vAlign w:val="center"/>
          </w:tcPr>
          <w:p w14:paraId="3FE59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4" w:rightChars="2"/>
              <w:jc w:val="center"/>
              <w:textAlignment w:val="auto"/>
              <w:rPr>
                <w:rFonts w:hint="default" w:ascii="黑体" w:hAnsi="黑体" w:eastAsia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  <w:t>系列</w:t>
            </w: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val="en-US" w:eastAsia="zh-CN"/>
              </w:rPr>
              <w:t>/自主评审单位</w:t>
            </w:r>
          </w:p>
        </w:tc>
        <w:tc>
          <w:tcPr>
            <w:tcW w:w="1764" w:type="dxa"/>
            <w:noWrap w:val="0"/>
            <w:vAlign w:val="center"/>
          </w:tcPr>
          <w:p w14:paraId="1A901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-38" w:rightChars="-18"/>
              <w:jc w:val="center"/>
              <w:textAlignment w:val="auto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eastAsia="zh-CN"/>
              </w:rPr>
              <w:t>个人网上申报</w:t>
            </w:r>
          </w:p>
          <w:p w14:paraId="21D3B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-38" w:rightChars="-18"/>
              <w:jc w:val="center"/>
              <w:textAlignment w:val="auto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64" w:type="dxa"/>
            <w:noWrap w:val="0"/>
            <w:vAlign w:val="center"/>
          </w:tcPr>
          <w:p w14:paraId="098D2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-38" w:rightChars="-18"/>
              <w:jc w:val="center"/>
              <w:textAlignment w:val="auto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eastAsia="zh-CN"/>
              </w:rPr>
              <w:t>相关部门网上</w:t>
            </w:r>
          </w:p>
          <w:p w14:paraId="39D84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-38" w:rightChars="-18"/>
              <w:jc w:val="center"/>
              <w:textAlignment w:val="auto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eastAsia="zh-CN"/>
              </w:rPr>
              <w:t>审核时间</w:t>
            </w:r>
          </w:p>
        </w:tc>
        <w:tc>
          <w:tcPr>
            <w:tcW w:w="2052" w:type="dxa"/>
            <w:noWrap w:val="0"/>
            <w:vAlign w:val="center"/>
          </w:tcPr>
          <w:p w14:paraId="41882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eastAsia="zh-CN"/>
              </w:rPr>
              <w:t>现场资格审查及评委会接收材料时间</w:t>
            </w:r>
          </w:p>
        </w:tc>
        <w:tc>
          <w:tcPr>
            <w:tcW w:w="1472" w:type="dxa"/>
            <w:noWrap w:val="0"/>
            <w:vAlign w:val="center"/>
          </w:tcPr>
          <w:p w14:paraId="7B53A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  <w:t>评审时间</w:t>
            </w:r>
          </w:p>
        </w:tc>
      </w:tr>
      <w:tr w14:paraId="21E0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8" w:type="dxa"/>
            <w:noWrap w:val="0"/>
            <w:vAlign w:val="center"/>
          </w:tcPr>
          <w:p w14:paraId="33BF7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2" w:rightChars="-1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党校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64" w:type="dxa"/>
            <w:noWrap w:val="0"/>
            <w:vAlign w:val="center"/>
          </w:tcPr>
          <w:p w14:paraId="46829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320C0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24392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8.26-8.28</w:t>
            </w:r>
          </w:p>
        </w:tc>
        <w:tc>
          <w:tcPr>
            <w:tcW w:w="1472" w:type="dxa"/>
            <w:vMerge w:val="restart"/>
            <w:noWrap w:val="0"/>
            <w:vAlign w:val="center"/>
          </w:tcPr>
          <w:p w14:paraId="755CD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8月下旬</w:t>
            </w:r>
          </w:p>
          <w:p w14:paraId="7FE18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-9月中旬</w:t>
            </w:r>
          </w:p>
        </w:tc>
      </w:tr>
      <w:tr w14:paraId="329B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8" w:type="dxa"/>
            <w:noWrap w:val="0"/>
            <w:vAlign w:val="center"/>
          </w:tcPr>
          <w:p w14:paraId="5D0DD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技校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64" w:type="dxa"/>
            <w:noWrap w:val="0"/>
            <w:vAlign w:val="center"/>
          </w:tcPr>
          <w:p w14:paraId="6BB08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51079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10857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8.26-8.28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0014A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B7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8" w:type="dxa"/>
            <w:noWrap w:val="0"/>
            <w:vAlign w:val="center"/>
          </w:tcPr>
          <w:p w14:paraId="30962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档案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系列</w:t>
            </w:r>
          </w:p>
        </w:tc>
        <w:tc>
          <w:tcPr>
            <w:tcW w:w="1764" w:type="dxa"/>
            <w:noWrap w:val="0"/>
            <w:vAlign w:val="center"/>
          </w:tcPr>
          <w:p w14:paraId="53B89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3B7B7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4B39E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8.26-8.28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4A15D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9F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8" w:type="dxa"/>
            <w:noWrap w:val="0"/>
            <w:vAlign w:val="center"/>
          </w:tcPr>
          <w:p w14:paraId="62ADF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新闻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系列</w:t>
            </w:r>
          </w:p>
        </w:tc>
        <w:tc>
          <w:tcPr>
            <w:tcW w:w="1764" w:type="dxa"/>
            <w:noWrap w:val="0"/>
            <w:vAlign w:val="center"/>
          </w:tcPr>
          <w:p w14:paraId="47EB4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79F99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1511D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8.26-8.28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1099F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48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68" w:type="dxa"/>
            <w:noWrap w:val="0"/>
            <w:vAlign w:val="center"/>
          </w:tcPr>
          <w:p w14:paraId="13367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260" w:lineRule="exact"/>
              <w:ind w:left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图书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资料、文物博物、</w:t>
            </w:r>
          </w:p>
          <w:p w14:paraId="758A0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26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艺术、群众文化</w:t>
            </w:r>
          </w:p>
        </w:tc>
        <w:tc>
          <w:tcPr>
            <w:tcW w:w="1764" w:type="dxa"/>
            <w:noWrap w:val="0"/>
            <w:vAlign w:val="center"/>
          </w:tcPr>
          <w:p w14:paraId="21D6D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0D624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50797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8.26-8.28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1569D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D8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68" w:type="dxa"/>
            <w:noWrap w:val="0"/>
            <w:vAlign w:val="center"/>
          </w:tcPr>
          <w:p w14:paraId="4D7D6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农业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系列、</w:t>
            </w:r>
          </w:p>
          <w:p w14:paraId="28928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新型职业农民</w:t>
            </w:r>
          </w:p>
        </w:tc>
        <w:tc>
          <w:tcPr>
            <w:tcW w:w="1764" w:type="dxa"/>
            <w:noWrap w:val="0"/>
            <w:vAlign w:val="center"/>
          </w:tcPr>
          <w:p w14:paraId="299F4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4AAFF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34849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8.26-8.28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05CD6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45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68" w:type="dxa"/>
            <w:noWrap w:val="0"/>
            <w:vAlign w:val="center"/>
          </w:tcPr>
          <w:p w14:paraId="0C48E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26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工程系列</w:t>
            </w:r>
          </w:p>
          <w:p w14:paraId="22693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26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（不含交通、建筑）</w:t>
            </w:r>
          </w:p>
        </w:tc>
        <w:tc>
          <w:tcPr>
            <w:tcW w:w="1764" w:type="dxa"/>
            <w:noWrap w:val="0"/>
            <w:vAlign w:val="center"/>
          </w:tcPr>
          <w:p w14:paraId="4497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0D29B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549C5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9.1-9.5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0861B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FC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8" w:type="dxa"/>
            <w:noWrap w:val="0"/>
            <w:vAlign w:val="center"/>
          </w:tcPr>
          <w:p w14:paraId="391E0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工程系列交通运输专业</w:t>
            </w:r>
          </w:p>
        </w:tc>
        <w:tc>
          <w:tcPr>
            <w:tcW w:w="1764" w:type="dxa"/>
            <w:noWrap w:val="0"/>
            <w:vAlign w:val="center"/>
          </w:tcPr>
          <w:p w14:paraId="15C2D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331FD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37B5E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9.1-9.5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5FA98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C5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8" w:type="dxa"/>
            <w:noWrap w:val="0"/>
            <w:vAlign w:val="center"/>
          </w:tcPr>
          <w:p w14:paraId="4C206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工程系列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专业</w:t>
            </w:r>
          </w:p>
        </w:tc>
        <w:tc>
          <w:tcPr>
            <w:tcW w:w="1764" w:type="dxa"/>
            <w:noWrap w:val="0"/>
            <w:vAlign w:val="center"/>
          </w:tcPr>
          <w:p w14:paraId="0FD47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8.15-8.25</w:t>
            </w:r>
          </w:p>
        </w:tc>
        <w:tc>
          <w:tcPr>
            <w:tcW w:w="1764" w:type="dxa"/>
            <w:noWrap w:val="0"/>
            <w:vAlign w:val="center"/>
          </w:tcPr>
          <w:p w14:paraId="75756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8.18-8.25</w:t>
            </w:r>
          </w:p>
        </w:tc>
        <w:tc>
          <w:tcPr>
            <w:tcW w:w="2052" w:type="dxa"/>
            <w:noWrap w:val="0"/>
            <w:vAlign w:val="center"/>
          </w:tcPr>
          <w:p w14:paraId="568B8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9.8-9.12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304D5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99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68" w:type="dxa"/>
            <w:noWrap w:val="0"/>
            <w:vAlign w:val="center"/>
          </w:tcPr>
          <w:p w14:paraId="46575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中小学教师</w:t>
            </w:r>
          </w:p>
        </w:tc>
        <w:tc>
          <w:tcPr>
            <w:tcW w:w="1764" w:type="dxa"/>
            <w:noWrap w:val="0"/>
            <w:vAlign w:val="center"/>
          </w:tcPr>
          <w:p w14:paraId="5F4D8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9月中旬后</w:t>
            </w:r>
          </w:p>
          <w:p w14:paraId="2640B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另行安排</w:t>
            </w:r>
          </w:p>
        </w:tc>
        <w:tc>
          <w:tcPr>
            <w:tcW w:w="1764" w:type="dxa"/>
            <w:noWrap w:val="0"/>
            <w:vAlign w:val="center"/>
          </w:tcPr>
          <w:p w14:paraId="26A87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9月中旬后</w:t>
            </w:r>
          </w:p>
          <w:p w14:paraId="69A5E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另行安排</w:t>
            </w:r>
          </w:p>
        </w:tc>
        <w:tc>
          <w:tcPr>
            <w:tcW w:w="2052" w:type="dxa"/>
            <w:noWrap w:val="0"/>
            <w:vAlign w:val="center"/>
          </w:tcPr>
          <w:p w14:paraId="73C5C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9月中旬后</w:t>
            </w:r>
          </w:p>
          <w:p w14:paraId="7DE37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另行安排</w:t>
            </w:r>
          </w:p>
        </w:tc>
        <w:tc>
          <w:tcPr>
            <w:tcW w:w="1472" w:type="dxa"/>
            <w:noWrap w:val="0"/>
            <w:vAlign w:val="center"/>
          </w:tcPr>
          <w:p w14:paraId="4023C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10-11月</w:t>
            </w:r>
          </w:p>
        </w:tc>
      </w:tr>
      <w:tr w14:paraId="6774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68" w:type="dxa"/>
            <w:noWrap w:val="0"/>
            <w:vAlign w:val="center"/>
          </w:tcPr>
          <w:p w14:paraId="3E7CF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中等职业学校教师</w:t>
            </w:r>
          </w:p>
        </w:tc>
        <w:tc>
          <w:tcPr>
            <w:tcW w:w="1764" w:type="dxa"/>
            <w:noWrap w:val="0"/>
            <w:vAlign w:val="center"/>
          </w:tcPr>
          <w:p w14:paraId="16E67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9月中旬后</w:t>
            </w:r>
          </w:p>
          <w:p w14:paraId="6CD9C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另行安排</w:t>
            </w:r>
          </w:p>
        </w:tc>
        <w:tc>
          <w:tcPr>
            <w:tcW w:w="1764" w:type="dxa"/>
            <w:noWrap w:val="0"/>
            <w:vAlign w:val="center"/>
          </w:tcPr>
          <w:p w14:paraId="5D284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9月中旬后</w:t>
            </w:r>
          </w:p>
          <w:p w14:paraId="0FAED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另行安排</w:t>
            </w:r>
          </w:p>
        </w:tc>
        <w:tc>
          <w:tcPr>
            <w:tcW w:w="2052" w:type="dxa"/>
            <w:noWrap w:val="0"/>
            <w:vAlign w:val="center"/>
          </w:tcPr>
          <w:p w14:paraId="4E04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9月中旬后</w:t>
            </w:r>
          </w:p>
          <w:p w14:paraId="18B5D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另行安排</w:t>
            </w:r>
          </w:p>
        </w:tc>
        <w:tc>
          <w:tcPr>
            <w:tcW w:w="1472" w:type="dxa"/>
            <w:noWrap w:val="0"/>
            <w:vAlign w:val="center"/>
          </w:tcPr>
          <w:p w14:paraId="08EB3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10-11月</w:t>
            </w:r>
          </w:p>
        </w:tc>
      </w:tr>
      <w:tr w14:paraId="726F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68" w:type="dxa"/>
            <w:noWrap w:val="0"/>
            <w:vAlign w:val="center"/>
          </w:tcPr>
          <w:p w14:paraId="4E438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2" w:rightChars="-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市属高校及市委党校</w:t>
            </w:r>
          </w:p>
        </w:tc>
        <w:tc>
          <w:tcPr>
            <w:tcW w:w="1764" w:type="dxa"/>
            <w:noWrap w:val="0"/>
            <w:vAlign w:val="center"/>
          </w:tcPr>
          <w:p w14:paraId="69880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单位报市职改办确定</w:t>
            </w:r>
          </w:p>
        </w:tc>
        <w:tc>
          <w:tcPr>
            <w:tcW w:w="1764" w:type="dxa"/>
            <w:noWrap w:val="0"/>
            <w:vAlign w:val="center"/>
          </w:tcPr>
          <w:p w14:paraId="4791E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单位报市职改办确定</w:t>
            </w:r>
          </w:p>
        </w:tc>
        <w:tc>
          <w:tcPr>
            <w:tcW w:w="2052" w:type="dxa"/>
            <w:noWrap w:val="0"/>
            <w:vAlign w:val="center"/>
          </w:tcPr>
          <w:p w14:paraId="54001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单位报市职改办</w:t>
            </w:r>
          </w:p>
          <w:p w14:paraId="0A3AC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确定</w:t>
            </w:r>
          </w:p>
        </w:tc>
        <w:tc>
          <w:tcPr>
            <w:tcW w:w="1472" w:type="dxa"/>
            <w:noWrap w:val="0"/>
            <w:vAlign w:val="center"/>
          </w:tcPr>
          <w:p w14:paraId="53CC1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报市职改办</w:t>
            </w:r>
          </w:p>
          <w:p w14:paraId="5A2DCE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400" w:lineRule="exact"/>
              <w:ind w:left="0" w:leftChars="0" w:right="-13" w:rightChars="-6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  <w:t>备案后实施</w:t>
            </w:r>
          </w:p>
        </w:tc>
      </w:tr>
    </w:tbl>
    <w:p w14:paraId="59AF803D">
      <w:pPr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 w14:paraId="7E7EF787"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温馨提示：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我市不具有相应中级职称评审权的系列和专业，请及时经县市区人社局（市直主管部门）与市人社局联系，由市人社局委托经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省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人社厅核准备案的职称评审委员代为评审。未经委托评审的，评审结果无效。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E3BF1"/>
    <w:rsid w:val="6AEE3BF1"/>
    <w:rsid w:val="784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616</Characters>
  <Lines>0</Lines>
  <Paragraphs>0</Paragraphs>
  <TotalTime>0</TotalTime>
  <ScaleCrop>false</ScaleCrop>
  <LinksUpToDate>false</LinksUpToDate>
  <CharactersWithSpaces>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2025-08-18T00:55:00Z</dcterms:created>
  <dc:creator>WPS_1740818581</dc:creator>
  <cp:lastModifiedBy>雪花粉飞</cp:lastModifiedBy>
  <dcterms:modified xsi:type="dcterms:W3CDTF">2025-08-18T01:01:30Z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932921075D6645F3AA9242F4788356B6_13</vt:lpwstr>
  </property>
  <property fmtid="{D5CDD505-2E9C-101B-9397-08002B2CF9AE}" pid="4" name="KSOTemplateDocerSaveRecord">
    <vt:lpwstr>eyJoZGlkIjoiODYzYmQwMzJlZDhhYzM5Y2FiZDcyZmIwYjBhZDI5MGMiLCJ1c2VySWQiOiIxNjgzNTk2NDU4In0=</vt:lpwstr>
  </property>
</Properties>
</file>